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2E" w:rsidRPr="004B4605" w:rsidRDefault="0093532E" w:rsidP="00EA6C49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  <w:lang w:eastAsia="pl-PL"/>
        </w:rPr>
      </w:pPr>
      <w:r w:rsidRPr="004B4605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>Program ERASMUS+</w:t>
      </w:r>
    </w:p>
    <w:p w:rsidR="0093532E" w:rsidRPr="004B4605" w:rsidRDefault="0093532E" w:rsidP="00EA6C49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  <w:lang w:eastAsia="pl-PL"/>
        </w:rPr>
      </w:pPr>
      <w:r w:rsidRPr="004B4605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 xml:space="preserve">Zasady kwalifikacji nauczycieli na wyjazdy </w:t>
      </w:r>
      <w:r w:rsidR="00D01DFE" w:rsidRPr="004B4605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>w celu</w:t>
      </w:r>
    </w:p>
    <w:p w:rsidR="0093532E" w:rsidRPr="004B4605" w:rsidRDefault="0093532E" w:rsidP="00EA6C49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  <w:lang w:eastAsia="pl-PL"/>
        </w:rPr>
      </w:pPr>
      <w:r w:rsidRPr="004B4605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>prowadzenia zajęć dydaktycznych</w:t>
      </w:r>
      <w:r w:rsidR="00D01DFE" w:rsidRPr="004B4605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 xml:space="preserve"> </w:t>
      </w:r>
      <w:r w:rsidR="00EC780F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 xml:space="preserve">w roku </w:t>
      </w:r>
      <w:r w:rsidR="00FD7197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>2023/</w:t>
      </w:r>
      <w:r w:rsidR="00EA6C49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>20</w:t>
      </w:r>
      <w:r w:rsidR="00FD7197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>24</w:t>
      </w:r>
    </w:p>
    <w:p w:rsidR="00D01DFE" w:rsidRPr="00DB1BE4" w:rsidRDefault="00D01DFE" w:rsidP="00EA6C49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1760F4" w:rsidRPr="004B4605" w:rsidRDefault="001760F4" w:rsidP="00EA6C49">
      <w:pPr>
        <w:pStyle w:val="Tekstpodstawowy"/>
        <w:spacing w:before="120"/>
        <w:jc w:val="center"/>
        <w:rPr>
          <w:rFonts w:ascii="Bookman Old Style" w:hAnsi="Bookman Old Style"/>
          <w:sz w:val="24"/>
          <w:szCs w:val="24"/>
        </w:rPr>
      </w:pPr>
    </w:p>
    <w:p w:rsidR="003164C8" w:rsidRPr="00DB1BE4" w:rsidRDefault="003164C8" w:rsidP="003164C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3164C8" w:rsidRPr="004B4605" w:rsidRDefault="003164C8" w:rsidP="003164C8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  <w:lang w:eastAsia="pl-PL"/>
        </w:rPr>
      </w:pPr>
      <w:r w:rsidRPr="004B4605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>Wyjazdy w celu poprowadzenia zajęć dydaktycznych:</w:t>
      </w:r>
    </w:p>
    <w:p w:rsidR="003164C8" w:rsidRPr="00DB1BE4" w:rsidRDefault="003164C8" w:rsidP="003164C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3164C8" w:rsidRPr="004B4605" w:rsidRDefault="003164C8" w:rsidP="00207AF8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4B4605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Wyjazdy nauczycieli w ramach Erasmus+ mogą odbywać się do uczelni partnerskich posiadających kartę ECHE, z którymi ASP podpisała stosowne porozumienia, z uwzględnieniem wymiany pedagogów. Wyjechać mogą nauczyciele akademiccy będący pracownikami ASP. </w:t>
      </w:r>
    </w:p>
    <w:p w:rsidR="003164C8" w:rsidRPr="004B4605" w:rsidRDefault="003164C8" w:rsidP="00207AF8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4B4605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Podczas pobytu w instytucji partnerskiej nauczyciel akademicki zobowiązuje się do zrealizowania </w:t>
      </w:r>
      <w:r w:rsidR="004511AE" w:rsidRPr="004511AE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>8 godzin zajęć dydaktycznych w tygodniu lub w dowolnym krótszym okresie pobytu</w:t>
      </w:r>
      <w:r w:rsidR="004511AE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>.</w:t>
      </w:r>
    </w:p>
    <w:p w:rsidR="00D02474" w:rsidRPr="004B4605" w:rsidRDefault="00D02474" w:rsidP="00207AF8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D02474" w:rsidRPr="004B4605" w:rsidRDefault="00D02474" w:rsidP="00207AF8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4B4605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Wyjazdy w celu poprowadzenia zajęć dydaktycznych mogą być połączone ze szkoleniem w instytucji partnerskiej mającym na celu rozwój kompetencji dydaktycznych i/lub umiejętności w zakresie opracowywania programów nauczania. W takim przypadku ilość wymaganych godzin dydaktycznych </w:t>
      </w:r>
      <w:r w:rsidR="00D833E2" w:rsidRPr="004B4605">
        <w:rPr>
          <w:rFonts w:ascii="Bookman Old Style" w:eastAsia="Times New Roman" w:hAnsi="Bookman Old Style" w:cs="Arial"/>
          <w:sz w:val="24"/>
          <w:szCs w:val="24"/>
          <w:lang w:eastAsia="pl-PL"/>
        </w:rPr>
        <w:t>może być</w:t>
      </w:r>
      <w:r w:rsidRPr="004B4605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zmniejszona do 4</w:t>
      </w:r>
      <w:r w:rsidR="00F46A9D" w:rsidRPr="004B4605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godzin</w:t>
      </w:r>
      <w:r w:rsidRPr="004B4605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. </w:t>
      </w:r>
    </w:p>
    <w:p w:rsidR="003164C8" w:rsidRPr="004B4605" w:rsidRDefault="003164C8" w:rsidP="00207AF8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0E1A6C" w:rsidRPr="00105D0A" w:rsidRDefault="000E1A6C" w:rsidP="000E1A6C">
      <w:pPr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4B4605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Pobyt może trwać od 2 dni (2 dni to min. dwa noclegi) do 2 miesięcy, przy czym dofinansowanie z budżetu Erasmus+ w ASP przyznawane jest maksymalnie na </w:t>
      </w:r>
      <w:r w:rsidRPr="004B4605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>5 dni pobytu w instytucji przyjmującej</w:t>
      </w:r>
      <w:r w:rsidRPr="004B4605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. Dodatkowo </w:t>
      </w:r>
      <w:r w:rsidRPr="004B4605">
        <w:rPr>
          <w:rFonts w:ascii="Bookman Old Style" w:hAnsi="Bookman Old Style" w:cs="Arial"/>
          <w:bCs/>
          <w:sz w:val="24"/>
          <w:szCs w:val="24"/>
        </w:rPr>
        <w:t>Uczelnia może dofinansować</w:t>
      </w:r>
      <w:r w:rsidRPr="004B4605">
        <w:rPr>
          <w:rFonts w:ascii="Bookman Old Style" w:hAnsi="Bookman Old Style" w:cs="Arial,Bold"/>
          <w:bCs/>
          <w:sz w:val="24"/>
          <w:szCs w:val="24"/>
        </w:rPr>
        <w:t xml:space="preserve"> </w:t>
      </w:r>
      <w:r w:rsidRPr="004B4605">
        <w:rPr>
          <w:rFonts w:ascii="Bookman Old Style" w:hAnsi="Bookman Old Style" w:cs="Arial"/>
          <w:b/>
          <w:bCs/>
          <w:sz w:val="24"/>
          <w:szCs w:val="24"/>
        </w:rPr>
        <w:t xml:space="preserve">2 </w:t>
      </w:r>
      <w:r w:rsidRPr="00FD7197">
        <w:rPr>
          <w:rFonts w:ascii="Bookman Old Style" w:hAnsi="Bookman Old Style" w:cs="Arial"/>
          <w:bCs/>
          <w:sz w:val="24"/>
          <w:szCs w:val="24"/>
        </w:rPr>
        <w:t xml:space="preserve">dni przeznaczone na podróż </w:t>
      </w:r>
      <w:r w:rsidR="007D785C" w:rsidRPr="00FD7197">
        <w:rPr>
          <w:rFonts w:ascii="Bookman Old Style" w:hAnsi="Bookman Old Style" w:cs="Arial"/>
          <w:bCs/>
          <w:sz w:val="24"/>
          <w:szCs w:val="24"/>
        </w:rPr>
        <w:t>w formie dodatkowej stawki dziennej</w:t>
      </w:r>
      <w:r w:rsidR="00FD7197">
        <w:rPr>
          <w:rFonts w:ascii="Bookman Old Style" w:hAnsi="Bookman Old Style" w:cs="Arial"/>
          <w:b/>
          <w:bCs/>
          <w:sz w:val="24"/>
          <w:szCs w:val="24"/>
        </w:rPr>
        <w:t xml:space="preserve"> lub </w:t>
      </w:r>
      <w:r w:rsidR="00FD7197" w:rsidRPr="00FD7197">
        <w:rPr>
          <w:rFonts w:ascii="Bookman Old Style" w:hAnsi="Bookman Old Style"/>
          <w:b/>
          <w:sz w:val="24"/>
          <w:szCs w:val="24"/>
        </w:rPr>
        <w:t>4</w:t>
      </w:r>
      <w:r w:rsidR="00FD7197" w:rsidRPr="00FD7197">
        <w:rPr>
          <w:rFonts w:ascii="Bookman Old Style" w:hAnsi="Bookman Old Style"/>
          <w:sz w:val="24"/>
          <w:szCs w:val="24"/>
        </w:rPr>
        <w:t xml:space="preserve"> dni </w:t>
      </w:r>
      <w:r w:rsidR="00FD7197" w:rsidRPr="00FD7197">
        <w:rPr>
          <w:rFonts w:ascii="Bookman Old Style" w:hAnsi="Bookman Old Style"/>
          <w:color w:val="000000"/>
          <w:sz w:val="24"/>
          <w:szCs w:val="24"/>
        </w:rPr>
        <w:t xml:space="preserve">z tytułu korzystania ze zrównoważonych środków transportu </w:t>
      </w:r>
      <w:r w:rsidR="00FD7197">
        <w:rPr>
          <w:rFonts w:ascii="Bookman Old Style" w:hAnsi="Bookman Old Style"/>
          <w:color w:val="000000"/>
          <w:sz w:val="24"/>
          <w:szCs w:val="24"/>
        </w:rPr>
        <w:t>(poc</w:t>
      </w:r>
      <w:r w:rsidR="00105D0A">
        <w:rPr>
          <w:rFonts w:ascii="Bookman Old Style" w:hAnsi="Bookman Old Style"/>
          <w:color w:val="000000"/>
          <w:sz w:val="24"/>
          <w:szCs w:val="24"/>
        </w:rPr>
        <w:t xml:space="preserve">iąg, autokar, carpooling – niezbędnie </w:t>
      </w:r>
      <w:r w:rsidR="001768C3">
        <w:rPr>
          <w:rFonts w:ascii="Bookman Old Style" w:hAnsi="Bookman Old Style"/>
          <w:color w:val="000000"/>
          <w:sz w:val="24"/>
          <w:szCs w:val="24"/>
        </w:rPr>
        <w:t>jest okazanie dowodów podróży</w:t>
      </w:r>
      <w:r w:rsidR="00105D0A">
        <w:rPr>
          <w:rFonts w:ascii="Bookman Old Style" w:hAnsi="Bookman Old Style"/>
          <w:color w:val="000000"/>
          <w:sz w:val="24"/>
          <w:szCs w:val="24"/>
        </w:rPr>
        <w:t>)</w:t>
      </w:r>
      <w:r w:rsidR="00FD7197">
        <w:rPr>
          <w:rFonts w:ascii="Bookman Old Style" w:hAnsi="Bookman Old Style"/>
          <w:color w:val="000000"/>
          <w:sz w:val="24"/>
          <w:szCs w:val="24"/>
        </w:rPr>
        <w:t>.</w:t>
      </w:r>
      <w:r w:rsidR="0010654C">
        <w:rPr>
          <w:rFonts w:ascii="Bookman Old Style" w:hAnsi="Bookman Old Style"/>
          <w:color w:val="000000"/>
          <w:sz w:val="24"/>
          <w:szCs w:val="24"/>
        </w:rPr>
        <w:t xml:space="preserve"> Dodatkowe informacje dotyczące </w:t>
      </w:r>
      <w:r w:rsidR="0010654C" w:rsidRPr="0010654C">
        <w:rPr>
          <w:rFonts w:ascii="Bookman Old Style" w:hAnsi="Bookman Old Style"/>
          <w:i/>
          <w:color w:val="000000"/>
          <w:sz w:val="24"/>
          <w:szCs w:val="24"/>
        </w:rPr>
        <w:t xml:space="preserve">Green </w:t>
      </w:r>
      <w:proofErr w:type="spellStart"/>
      <w:r w:rsidR="0010654C" w:rsidRPr="0010654C">
        <w:rPr>
          <w:rFonts w:ascii="Bookman Old Style" w:hAnsi="Bookman Old Style"/>
          <w:i/>
          <w:color w:val="000000"/>
          <w:sz w:val="24"/>
          <w:szCs w:val="24"/>
        </w:rPr>
        <w:t>travel</w:t>
      </w:r>
      <w:proofErr w:type="spellEnd"/>
      <w:r w:rsidR="0010654C">
        <w:rPr>
          <w:rFonts w:ascii="Bookman Old Style" w:hAnsi="Bookman Old Style"/>
          <w:color w:val="000000"/>
          <w:sz w:val="24"/>
          <w:szCs w:val="24"/>
        </w:rPr>
        <w:t xml:space="preserve"> można uzyskać w Biurze Programu Erasmus+. </w:t>
      </w:r>
    </w:p>
    <w:p w:rsidR="003164C8" w:rsidRPr="004B4605" w:rsidRDefault="003164C8" w:rsidP="00207AF8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3164C8" w:rsidRPr="004B4605" w:rsidRDefault="003164C8" w:rsidP="003164C8">
      <w:pPr>
        <w:rPr>
          <w:rFonts w:ascii="Bookman Old Style" w:hAnsi="Bookman Old Style"/>
          <w:b/>
          <w:sz w:val="24"/>
          <w:szCs w:val="24"/>
          <w:u w:val="single"/>
        </w:rPr>
      </w:pPr>
      <w:r w:rsidRPr="004B4605">
        <w:rPr>
          <w:rFonts w:ascii="Bookman Old Style" w:hAnsi="Bookman Old Style"/>
          <w:b/>
          <w:sz w:val="24"/>
          <w:szCs w:val="24"/>
          <w:u w:val="single"/>
        </w:rPr>
        <w:t>Procedura kwalifikacji:</w:t>
      </w:r>
    </w:p>
    <w:p w:rsidR="003164C8" w:rsidRPr="004B4605" w:rsidRDefault="003164C8" w:rsidP="00207AF8">
      <w:pPr>
        <w:jc w:val="both"/>
        <w:rPr>
          <w:rFonts w:ascii="Bookman Old Style" w:hAnsi="Bookman Old Style"/>
          <w:sz w:val="24"/>
          <w:szCs w:val="24"/>
        </w:rPr>
      </w:pPr>
      <w:r w:rsidRPr="004B4605">
        <w:rPr>
          <w:rFonts w:ascii="Bookman Old Style" w:hAnsi="Bookman Old Style"/>
          <w:sz w:val="24"/>
          <w:szCs w:val="24"/>
        </w:rPr>
        <w:t>Pracownicy zainteresowani wyjazdem zobowiązani są do złożenia w biurze Programu Erasmus+ :</w:t>
      </w:r>
    </w:p>
    <w:p w:rsidR="003164C8" w:rsidRPr="004B4605" w:rsidRDefault="003164C8" w:rsidP="00207AF8">
      <w:pPr>
        <w:jc w:val="both"/>
        <w:rPr>
          <w:rFonts w:ascii="Bookman Old Style" w:hAnsi="Bookman Old Style"/>
          <w:sz w:val="24"/>
          <w:szCs w:val="24"/>
        </w:rPr>
      </w:pPr>
      <w:r w:rsidRPr="004B4605">
        <w:rPr>
          <w:rFonts w:ascii="Bookman Old Style" w:hAnsi="Bookman Old Style"/>
          <w:sz w:val="24"/>
          <w:szCs w:val="24"/>
        </w:rPr>
        <w:t xml:space="preserve">- formularza zgłoszeniowego </w:t>
      </w:r>
      <w:r w:rsidRPr="00307C94">
        <w:rPr>
          <w:rFonts w:ascii="Bookman Old Style" w:hAnsi="Bookman Old Style"/>
          <w:b/>
          <w:sz w:val="24"/>
          <w:szCs w:val="24"/>
        </w:rPr>
        <w:t xml:space="preserve">do dnia </w:t>
      </w:r>
      <w:r w:rsidR="00FD7197">
        <w:rPr>
          <w:rFonts w:ascii="Bookman Old Style" w:hAnsi="Bookman Old Style"/>
          <w:b/>
          <w:sz w:val="24"/>
          <w:szCs w:val="24"/>
        </w:rPr>
        <w:t xml:space="preserve">31 października </w:t>
      </w:r>
      <w:r w:rsidR="00B84882" w:rsidRPr="00307C94">
        <w:rPr>
          <w:rFonts w:ascii="Bookman Old Style" w:hAnsi="Bookman Old Style"/>
          <w:b/>
          <w:sz w:val="24"/>
          <w:szCs w:val="24"/>
        </w:rPr>
        <w:t>20</w:t>
      </w:r>
      <w:r w:rsidR="004373B0" w:rsidRPr="00307C94">
        <w:rPr>
          <w:rFonts w:ascii="Bookman Old Style" w:hAnsi="Bookman Old Style"/>
          <w:b/>
          <w:sz w:val="24"/>
          <w:szCs w:val="24"/>
        </w:rPr>
        <w:t>2</w:t>
      </w:r>
      <w:r w:rsidR="00FD7197">
        <w:rPr>
          <w:rFonts w:ascii="Bookman Old Style" w:hAnsi="Bookman Old Style"/>
          <w:b/>
          <w:sz w:val="24"/>
          <w:szCs w:val="24"/>
        </w:rPr>
        <w:t>3</w:t>
      </w:r>
      <w:r w:rsidR="00B84882" w:rsidRPr="00307C94">
        <w:rPr>
          <w:rFonts w:ascii="Bookman Old Style" w:hAnsi="Bookman Old Style"/>
          <w:b/>
          <w:sz w:val="24"/>
          <w:szCs w:val="24"/>
        </w:rPr>
        <w:t xml:space="preserve"> </w:t>
      </w:r>
      <w:r w:rsidRPr="00307C94">
        <w:rPr>
          <w:rFonts w:ascii="Bookman Old Style" w:hAnsi="Bookman Old Style"/>
          <w:sz w:val="24"/>
          <w:szCs w:val="24"/>
        </w:rPr>
        <w:t>wraz</w:t>
      </w:r>
      <w:r w:rsidRPr="004B4605">
        <w:rPr>
          <w:rFonts w:ascii="Bookman Old Style" w:hAnsi="Bookman Old Style"/>
          <w:sz w:val="24"/>
          <w:szCs w:val="24"/>
        </w:rPr>
        <w:t xml:space="preserve"> z poparciem</w:t>
      </w:r>
      <w:r w:rsidRPr="004B4605">
        <w:rPr>
          <w:rFonts w:ascii="Bookman Old Style" w:hAnsi="Bookman Old Style"/>
          <w:b/>
          <w:sz w:val="24"/>
          <w:szCs w:val="24"/>
        </w:rPr>
        <w:t xml:space="preserve"> </w:t>
      </w:r>
      <w:r w:rsidRPr="004B4605">
        <w:rPr>
          <w:rFonts w:ascii="Bookman Old Style" w:hAnsi="Bookman Old Style"/>
          <w:sz w:val="24"/>
          <w:szCs w:val="24"/>
        </w:rPr>
        <w:t>Dziekana (Kierownika) poszczególnego Wydziału (Jednostki dydaktycznej).</w:t>
      </w:r>
    </w:p>
    <w:p w:rsidR="003164C8" w:rsidRPr="004B4605" w:rsidRDefault="003164C8" w:rsidP="003164C8">
      <w:pPr>
        <w:rPr>
          <w:rFonts w:ascii="Bookman Old Style" w:hAnsi="Bookman Old Style"/>
          <w:b/>
          <w:sz w:val="24"/>
          <w:szCs w:val="24"/>
          <w:u w:val="single"/>
        </w:rPr>
      </w:pPr>
      <w:r w:rsidRPr="004B4605">
        <w:rPr>
          <w:rFonts w:ascii="Bookman Old Style" w:hAnsi="Bookman Old Style"/>
          <w:b/>
          <w:sz w:val="24"/>
          <w:szCs w:val="24"/>
          <w:u w:val="single"/>
        </w:rPr>
        <w:t>Każdy zakwalifikowany Pracownik zobowiązany jest do:</w:t>
      </w:r>
    </w:p>
    <w:p w:rsidR="003164C8" w:rsidRPr="00DB1BE4" w:rsidRDefault="003164C8" w:rsidP="00207AF8">
      <w:pPr>
        <w:jc w:val="both"/>
        <w:rPr>
          <w:rFonts w:ascii="Bookman Old Style" w:hAnsi="Bookman Old Style"/>
          <w:sz w:val="24"/>
          <w:szCs w:val="24"/>
        </w:rPr>
      </w:pPr>
      <w:r w:rsidRPr="00DB1BE4">
        <w:rPr>
          <w:rFonts w:ascii="Bookman Old Style" w:hAnsi="Bookman Old Style"/>
          <w:sz w:val="24"/>
          <w:szCs w:val="24"/>
        </w:rPr>
        <w:t>-</w:t>
      </w:r>
      <w:r w:rsidR="00800542" w:rsidRPr="00DB1BE4">
        <w:rPr>
          <w:rFonts w:ascii="Bookman Old Style" w:hAnsi="Bookman Old Style"/>
          <w:sz w:val="24"/>
          <w:szCs w:val="24"/>
        </w:rPr>
        <w:t xml:space="preserve"> </w:t>
      </w:r>
      <w:r w:rsidR="00307C94" w:rsidRPr="00307C94">
        <w:rPr>
          <w:rFonts w:ascii="Bookman Old Style" w:hAnsi="Bookman Old Style"/>
          <w:sz w:val="24"/>
          <w:szCs w:val="24"/>
        </w:rPr>
        <w:t xml:space="preserve">Dostarczenia do Biura </w:t>
      </w:r>
      <w:r w:rsidRPr="00307C94">
        <w:rPr>
          <w:rFonts w:ascii="Bookman Old Style" w:hAnsi="Bookman Old Style"/>
          <w:sz w:val="24"/>
          <w:szCs w:val="24"/>
        </w:rPr>
        <w:t xml:space="preserve">Erasmus+ w terminie </w:t>
      </w:r>
      <w:r w:rsidR="00D0195C" w:rsidRPr="00307C94">
        <w:rPr>
          <w:rFonts w:ascii="Bookman Old Style" w:hAnsi="Bookman Old Style"/>
          <w:sz w:val="24"/>
          <w:szCs w:val="24"/>
        </w:rPr>
        <w:t xml:space="preserve">do </w:t>
      </w:r>
      <w:r w:rsidR="00FD7197">
        <w:rPr>
          <w:rFonts w:ascii="Bookman Old Style" w:hAnsi="Bookman Old Style"/>
          <w:b/>
          <w:sz w:val="24"/>
          <w:szCs w:val="24"/>
        </w:rPr>
        <w:t>30</w:t>
      </w:r>
      <w:r w:rsidR="00B84882" w:rsidRPr="00307C94">
        <w:rPr>
          <w:rFonts w:ascii="Bookman Old Style" w:hAnsi="Bookman Old Style"/>
          <w:b/>
          <w:sz w:val="24"/>
          <w:szCs w:val="24"/>
        </w:rPr>
        <w:t xml:space="preserve"> </w:t>
      </w:r>
      <w:r w:rsidR="00FD7197">
        <w:rPr>
          <w:rFonts w:ascii="Bookman Old Style" w:hAnsi="Bookman Old Style"/>
          <w:b/>
          <w:sz w:val="24"/>
          <w:szCs w:val="24"/>
        </w:rPr>
        <w:t>listopada</w:t>
      </w:r>
      <w:r w:rsidR="00D0195C" w:rsidRPr="00307C94">
        <w:rPr>
          <w:rFonts w:ascii="Bookman Old Style" w:hAnsi="Bookman Old Style"/>
          <w:b/>
          <w:sz w:val="24"/>
          <w:szCs w:val="24"/>
        </w:rPr>
        <w:t xml:space="preserve"> </w:t>
      </w:r>
      <w:r w:rsidR="00B84882" w:rsidRPr="00307C94">
        <w:rPr>
          <w:rFonts w:ascii="Bookman Old Style" w:hAnsi="Bookman Old Style"/>
          <w:b/>
          <w:sz w:val="24"/>
          <w:szCs w:val="24"/>
        </w:rPr>
        <w:t>20</w:t>
      </w:r>
      <w:r w:rsidR="004373B0" w:rsidRPr="00307C94">
        <w:rPr>
          <w:rFonts w:ascii="Bookman Old Style" w:hAnsi="Bookman Old Style"/>
          <w:b/>
          <w:sz w:val="24"/>
          <w:szCs w:val="24"/>
        </w:rPr>
        <w:t>2</w:t>
      </w:r>
      <w:r w:rsidR="00307C94" w:rsidRPr="00307C94">
        <w:rPr>
          <w:rFonts w:ascii="Bookman Old Style" w:hAnsi="Bookman Old Style"/>
          <w:b/>
          <w:sz w:val="24"/>
          <w:szCs w:val="24"/>
        </w:rPr>
        <w:t>3</w:t>
      </w:r>
      <w:r w:rsidR="00B84882" w:rsidRPr="00307C94">
        <w:rPr>
          <w:rFonts w:ascii="Bookman Old Style" w:hAnsi="Bookman Old Style"/>
          <w:sz w:val="24"/>
          <w:szCs w:val="24"/>
        </w:rPr>
        <w:t xml:space="preserve"> </w:t>
      </w:r>
      <w:r w:rsidRPr="00307C94">
        <w:rPr>
          <w:rFonts w:ascii="Bookman Old Style" w:hAnsi="Bookman Old Style"/>
          <w:b/>
          <w:sz w:val="24"/>
          <w:szCs w:val="24"/>
        </w:rPr>
        <w:t xml:space="preserve">potwierdzenia z instytucji partnerskiej o </w:t>
      </w:r>
      <w:r w:rsidR="00D0195C" w:rsidRPr="00307C94">
        <w:rPr>
          <w:rFonts w:ascii="Bookman Old Style" w:hAnsi="Bookman Old Style"/>
          <w:b/>
          <w:sz w:val="24"/>
          <w:szCs w:val="24"/>
        </w:rPr>
        <w:t>gotowości</w:t>
      </w:r>
      <w:r w:rsidRPr="00307C94">
        <w:rPr>
          <w:rFonts w:ascii="Bookman Old Style" w:hAnsi="Bookman Old Style"/>
          <w:b/>
          <w:sz w:val="24"/>
          <w:szCs w:val="24"/>
        </w:rPr>
        <w:t xml:space="preserve"> przyjęcia pracownika</w:t>
      </w:r>
      <w:r w:rsidRPr="00307C94">
        <w:rPr>
          <w:rFonts w:ascii="Bookman Old Style" w:hAnsi="Bookman Old Style"/>
          <w:sz w:val="24"/>
          <w:szCs w:val="24"/>
        </w:rPr>
        <w:t xml:space="preserve"> w ramach Programu Erasmus+.</w:t>
      </w:r>
      <w:r w:rsidRPr="00DB1BE4">
        <w:rPr>
          <w:rFonts w:ascii="Bookman Old Style" w:hAnsi="Bookman Old Style"/>
          <w:sz w:val="24"/>
          <w:szCs w:val="24"/>
        </w:rPr>
        <w:t xml:space="preserve"> </w:t>
      </w:r>
    </w:p>
    <w:p w:rsidR="003164C8" w:rsidRPr="00DB1BE4" w:rsidRDefault="003164C8" w:rsidP="00207AF8">
      <w:pPr>
        <w:jc w:val="both"/>
        <w:rPr>
          <w:rFonts w:ascii="Bookman Old Style" w:hAnsi="Bookman Old Style"/>
          <w:sz w:val="24"/>
          <w:szCs w:val="24"/>
        </w:rPr>
      </w:pPr>
      <w:r w:rsidRPr="00DB1BE4">
        <w:rPr>
          <w:rFonts w:ascii="Bookman Old Style" w:hAnsi="Bookman Old Style"/>
          <w:sz w:val="24"/>
          <w:szCs w:val="24"/>
        </w:rPr>
        <w:t>-</w:t>
      </w:r>
      <w:r w:rsidR="00800542" w:rsidRPr="00DB1BE4">
        <w:rPr>
          <w:rFonts w:ascii="Bookman Old Style" w:hAnsi="Bookman Old Style"/>
          <w:sz w:val="24"/>
          <w:szCs w:val="24"/>
        </w:rPr>
        <w:t xml:space="preserve"> </w:t>
      </w:r>
      <w:r w:rsidRPr="00DB1BE4">
        <w:rPr>
          <w:rFonts w:ascii="Bookman Old Style" w:hAnsi="Bookman Old Style"/>
          <w:sz w:val="24"/>
          <w:szCs w:val="24"/>
        </w:rPr>
        <w:t>W przypadku niedostarczenia potwierdzenia miejsce na wyjazd zostanie przekazane osobom z listy rezerwowej oraz ew. osobom zgłaszającym się po terminie z potwierdzoną zgodą przyjęcia przez instytucję przyjmującą.</w:t>
      </w:r>
    </w:p>
    <w:p w:rsidR="003164C8" w:rsidRPr="00DB1BE4" w:rsidRDefault="003164C8" w:rsidP="00207AF8">
      <w:pPr>
        <w:jc w:val="both"/>
        <w:rPr>
          <w:rFonts w:ascii="Bookman Old Style" w:hAnsi="Bookman Old Style"/>
          <w:sz w:val="24"/>
          <w:szCs w:val="24"/>
        </w:rPr>
      </w:pPr>
      <w:r w:rsidRPr="00DB1BE4">
        <w:rPr>
          <w:rFonts w:ascii="Bookman Old Style" w:hAnsi="Bookman Old Style"/>
          <w:sz w:val="24"/>
          <w:szCs w:val="24"/>
        </w:rPr>
        <w:t>-</w:t>
      </w:r>
      <w:r w:rsidR="00800542" w:rsidRPr="00DB1BE4">
        <w:rPr>
          <w:rFonts w:ascii="Bookman Old Style" w:hAnsi="Bookman Old Style"/>
          <w:sz w:val="24"/>
          <w:szCs w:val="24"/>
        </w:rPr>
        <w:t xml:space="preserve"> </w:t>
      </w:r>
      <w:r w:rsidRPr="00DB1BE4">
        <w:rPr>
          <w:rFonts w:ascii="Bookman Old Style" w:hAnsi="Bookman Old Style"/>
          <w:sz w:val="24"/>
          <w:szCs w:val="24"/>
        </w:rPr>
        <w:t>W przypadku niewykorzystania miejsc o kwalifikacji na wyjazd będzie decydowała kolejność zgłoszeń w trakcie trwania roku akademickiego.</w:t>
      </w:r>
    </w:p>
    <w:p w:rsidR="003164C8" w:rsidRPr="00105D0A" w:rsidRDefault="003164C8" w:rsidP="00800542">
      <w:pPr>
        <w:jc w:val="both"/>
        <w:rPr>
          <w:rFonts w:ascii="Bookman Old Style" w:hAnsi="Bookman Old Style"/>
          <w:sz w:val="24"/>
          <w:szCs w:val="24"/>
        </w:rPr>
      </w:pPr>
      <w:r w:rsidRPr="00DB1BE4">
        <w:rPr>
          <w:rFonts w:ascii="Bookman Old Style" w:hAnsi="Bookman Old Style"/>
          <w:sz w:val="24"/>
          <w:szCs w:val="24"/>
        </w:rPr>
        <w:lastRenderedPageBreak/>
        <w:t>-</w:t>
      </w:r>
      <w:r w:rsidR="00800542" w:rsidRPr="00DB1BE4">
        <w:rPr>
          <w:rFonts w:ascii="Bookman Old Style" w:hAnsi="Bookman Old Style"/>
          <w:sz w:val="24"/>
          <w:szCs w:val="24"/>
        </w:rPr>
        <w:t xml:space="preserve"> </w:t>
      </w:r>
      <w:r w:rsidRPr="00DB1BE4">
        <w:rPr>
          <w:rFonts w:ascii="Bookman Old Style" w:hAnsi="Bookman Old Style"/>
          <w:sz w:val="24"/>
          <w:szCs w:val="24"/>
        </w:rPr>
        <w:t>Zakwalifikowany pracownik zobowiązany jest do przygotowania Indywidualnego Programu Nauczania (</w:t>
      </w:r>
      <w:proofErr w:type="spellStart"/>
      <w:r w:rsidRPr="00DB1BE4">
        <w:rPr>
          <w:rFonts w:ascii="Bookman Old Style" w:hAnsi="Bookman Old Style"/>
          <w:sz w:val="24"/>
          <w:szCs w:val="24"/>
        </w:rPr>
        <w:t>Individual</w:t>
      </w:r>
      <w:proofErr w:type="spellEnd"/>
      <w:r w:rsidRPr="00DB1BE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B1BE4">
        <w:rPr>
          <w:rFonts w:ascii="Bookman Old Style" w:hAnsi="Bookman Old Style"/>
          <w:sz w:val="24"/>
          <w:szCs w:val="24"/>
        </w:rPr>
        <w:t>Teaching</w:t>
      </w:r>
      <w:proofErr w:type="spellEnd"/>
      <w:r w:rsidRPr="00DB1BE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B1BE4">
        <w:rPr>
          <w:rFonts w:ascii="Bookman Old Style" w:hAnsi="Bookman Old Style"/>
          <w:sz w:val="24"/>
          <w:szCs w:val="24"/>
        </w:rPr>
        <w:t>Programme</w:t>
      </w:r>
      <w:proofErr w:type="spellEnd"/>
      <w:r w:rsidRPr="00DB1BE4">
        <w:rPr>
          <w:rFonts w:ascii="Bookman Old Style" w:hAnsi="Bookman Old Style"/>
          <w:sz w:val="24"/>
          <w:szCs w:val="24"/>
        </w:rPr>
        <w:t>).</w:t>
      </w:r>
    </w:p>
    <w:p w:rsidR="003164C8" w:rsidRPr="004B4605" w:rsidRDefault="003164C8" w:rsidP="00586727">
      <w:pPr>
        <w:jc w:val="both"/>
        <w:rPr>
          <w:rFonts w:ascii="Bookman Old Style" w:hAnsi="Bookman Old Style"/>
          <w:sz w:val="24"/>
          <w:szCs w:val="24"/>
        </w:rPr>
      </w:pPr>
      <w:r w:rsidRPr="004B4605">
        <w:rPr>
          <w:rFonts w:ascii="Bookman Old Style" w:hAnsi="Bookman Old Style"/>
          <w:sz w:val="24"/>
          <w:szCs w:val="24"/>
        </w:rPr>
        <w:t>Decyzję o zakwalifikowaniu nauczyciela akademickiego na wyjazd w celu prowadzenia zajęć podejmuje Prorektor ds. studenckich</w:t>
      </w:r>
      <w:r w:rsidRPr="00307C94">
        <w:rPr>
          <w:rFonts w:ascii="Bookman Old Style" w:hAnsi="Bookman Old Style"/>
          <w:sz w:val="24"/>
          <w:szCs w:val="24"/>
        </w:rPr>
        <w:t xml:space="preserve">, </w:t>
      </w:r>
      <w:r w:rsidRPr="00307C94">
        <w:rPr>
          <w:rFonts w:ascii="Bookman Old Style" w:hAnsi="Bookman Old Style"/>
          <w:b/>
          <w:sz w:val="24"/>
          <w:szCs w:val="24"/>
        </w:rPr>
        <w:t>w ciągu 1</w:t>
      </w:r>
      <w:r w:rsidR="00A755B5" w:rsidRPr="00307C94">
        <w:rPr>
          <w:rFonts w:ascii="Bookman Old Style" w:hAnsi="Bookman Old Style"/>
          <w:b/>
          <w:sz w:val="24"/>
          <w:szCs w:val="24"/>
        </w:rPr>
        <w:t>0</w:t>
      </w:r>
      <w:r w:rsidRPr="00307C94">
        <w:rPr>
          <w:rFonts w:ascii="Bookman Old Style" w:hAnsi="Bookman Old Style"/>
          <w:b/>
          <w:sz w:val="24"/>
          <w:szCs w:val="24"/>
        </w:rPr>
        <w:t xml:space="preserve"> dni od  wyznaczonego terminu zgłoszeń</w:t>
      </w:r>
      <w:r w:rsidRPr="00307C94">
        <w:rPr>
          <w:rFonts w:ascii="Bookman Old Style" w:hAnsi="Bookman Old Style"/>
          <w:sz w:val="24"/>
          <w:szCs w:val="24"/>
        </w:rPr>
        <w:t xml:space="preserve">, w ramach limitu miejsc </w:t>
      </w:r>
      <w:r w:rsidR="004511AE" w:rsidRPr="00307C94">
        <w:rPr>
          <w:rFonts w:ascii="Bookman Old Style" w:hAnsi="Bookman Old Style"/>
          <w:sz w:val="24"/>
          <w:szCs w:val="24"/>
        </w:rPr>
        <w:t>na podstawie oceny</w:t>
      </w:r>
      <w:r w:rsidRPr="00307C94">
        <w:rPr>
          <w:rFonts w:ascii="Bookman Old Style" w:hAnsi="Bookman Old Style"/>
          <w:sz w:val="24"/>
          <w:szCs w:val="24"/>
        </w:rPr>
        <w:t xml:space="preserve"> przewidywan</w:t>
      </w:r>
      <w:r w:rsidR="004511AE" w:rsidRPr="00307C94">
        <w:rPr>
          <w:rFonts w:ascii="Bookman Old Style" w:hAnsi="Bookman Old Style"/>
          <w:sz w:val="24"/>
          <w:szCs w:val="24"/>
        </w:rPr>
        <w:t>ych rezultatów oraz wpływu</w:t>
      </w:r>
      <w:r w:rsidR="004511AE">
        <w:rPr>
          <w:rFonts w:ascii="Bookman Old Style" w:hAnsi="Bookman Old Style"/>
          <w:sz w:val="24"/>
          <w:szCs w:val="24"/>
        </w:rPr>
        <w:t xml:space="preserve"> </w:t>
      </w:r>
      <w:r w:rsidRPr="004B4605">
        <w:rPr>
          <w:rFonts w:ascii="Bookman Old Style" w:hAnsi="Bookman Old Style"/>
          <w:sz w:val="24"/>
          <w:szCs w:val="24"/>
        </w:rPr>
        <w:t>zrealizowanej mobilności dla uczelni macierzystej oraz wcześniejsz</w:t>
      </w:r>
      <w:r w:rsidR="004511AE">
        <w:rPr>
          <w:rFonts w:ascii="Bookman Old Style" w:hAnsi="Bookman Old Style"/>
          <w:sz w:val="24"/>
          <w:szCs w:val="24"/>
        </w:rPr>
        <w:t>ego</w:t>
      </w:r>
      <w:r w:rsidRPr="004B4605">
        <w:rPr>
          <w:rFonts w:ascii="Bookman Old Style" w:hAnsi="Bookman Old Style"/>
          <w:sz w:val="24"/>
          <w:szCs w:val="24"/>
        </w:rPr>
        <w:t xml:space="preserve"> udział</w:t>
      </w:r>
      <w:r w:rsidR="004511AE">
        <w:rPr>
          <w:rFonts w:ascii="Bookman Old Style" w:hAnsi="Bookman Old Style"/>
          <w:sz w:val="24"/>
          <w:szCs w:val="24"/>
        </w:rPr>
        <w:t>u</w:t>
      </w:r>
      <w:r w:rsidRPr="004B4605">
        <w:rPr>
          <w:rFonts w:ascii="Bookman Old Style" w:hAnsi="Bookman Old Style"/>
          <w:sz w:val="24"/>
          <w:szCs w:val="24"/>
        </w:rPr>
        <w:t xml:space="preserve"> w programie Erasmus (priorytetowo kwalifikowane będą osoby, które nie brały udziału w Programie Erasmus). </w:t>
      </w:r>
    </w:p>
    <w:p w:rsidR="003164C8" w:rsidRPr="004B4605" w:rsidRDefault="003164C8" w:rsidP="001C36C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333333"/>
          <w:sz w:val="24"/>
          <w:szCs w:val="24"/>
        </w:rPr>
      </w:pPr>
    </w:p>
    <w:p w:rsidR="00750BF7" w:rsidRPr="004B4605" w:rsidRDefault="00750BF7" w:rsidP="00750BF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color w:val="333333"/>
          <w:sz w:val="24"/>
          <w:szCs w:val="24"/>
          <w:u w:val="single"/>
        </w:rPr>
      </w:pPr>
      <w:r w:rsidRPr="004B4605">
        <w:rPr>
          <w:rFonts w:ascii="Bookman Old Style" w:hAnsi="Bookman Old Style" w:cs="Arial"/>
          <w:b/>
          <w:color w:val="333333"/>
          <w:sz w:val="24"/>
          <w:szCs w:val="24"/>
          <w:u w:val="single"/>
        </w:rPr>
        <w:t>Dofinansowanie na wyjazdy pracowników naliczane będzie w oparciu o tabelę nieprzekraczalnych stawek stypendium, zawartą w załączniku do umowy z Agencją Narodową Programu Erasmus+:</w:t>
      </w:r>
    </w:p>
    <w:p w:rsidR="00750BF7" w:rsidRPr="004B4605" w:rsidRDefault="00750BF7" w:rsidP="00750BF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333333"/>
          <w:sz w:val="24"/>
          <w:szCs w:val="24"/>
        </w:rPr>
      </w:pPr>
    </w:p>
    <w:p w:rsidR="00750BF7" w:rsidRPr="00307C94" w:rsidRDefault="00750BF7" w:rsidP="00DB1BE4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24"/>
          <w:szCs w:val="24"/>
          <w:lang w:eastAsia="pl-PL"/>
        </w:rPr>
      </w:pPr>
      <w:r w:rsidRPr="00307C94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>Grupa I:</w:t>
      </w:r>
      <w:r w:rsidRPr="00307C94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ab/>
      </w:r>
      <w:r w:rsidRPr="00307C94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ab/>
      </w:r>
      <w:r w:rsidR="00307C94" w:rsidRPr="00307C94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ab/>
      </w:r>
      <w:r w:rsidR="00307C94" w:rsidRPr="00307C94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ab/>
      </w:r>
      <w:r w:rsidR="00637BD8" w:rsidRPr="00307C94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 xml:space="preserve">180 </w:t>
      </w:r>
      <w:r w:rsidRPr="00307C94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>EURO/dzień</w:t>
      </w:r>
    </w:p>
    <w:p w:rsidR="00750BF7" w:rsidRPr="00307C94" w:rsidRDefault="00750BF7" w:rsidP="00DB1BE4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307C94">
        <w:rPr>
          <w:rFonts w:ascii="Bookman Old Style" w:eastAsia="Times New Roman" w:hAnsi="Bookman Old Style" w:cs="Arial"/>
          <w:sz w:val="24"/>
          <w:szCs w:val="24"/>
          <w:lang w:eastAsia="pl-PL"/>
        </w:rPr>
        <w:t>Dania, Finlandia, Irlandia, Islandia, Lichtenstein,</w:t>
      </w:r>
      <w:r w:rsidR="00307C94" w:rsidRPr="00307C94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Luk</w:t>
      </w:r>
      <w:r w:rsidR="00105D0A">
        <w:rPr>
          <w:rFonts w:ascii="Bookman Old Style" w:eastAsia="Times New Roman" w:hAnsi="Bookman Old Style" w:cs="Arial"/>
          <w:sz w:val="24"/>
          <w:szCs w:val="24"/>
          <w:lang w:eastAsia="pl-PL"/>
        </w:rPr>
        <w:t>semburg, Norwegia, Szwecja oraz kraje regionu 1-12 i 14*</w:t>
      </w:r>
      <w:r w:rsidR="001768C3">
        <w:rPr>
          <w:rFonts w:ascii="Bookman Old Style" w:eastAsia="Times New Roman" w:hAnsi="Bookman Old Style" w:cs="Arial"/>
          <w:sz w:val="24"/>
          <w:szCs w:val="24"/>
          <w:lang w:eastAsia="pl-PL"/>
        </w:rPr>
        <w:t>.</w:t>
      </w:r>
    </w:p>
    <w:p w:rsidR="00750BF7" w:rsidRPr="00307C94" w:rsidRDefault="00750BF7" w:rsidP="00DB1BE4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24"/>
          <w:szCs w:val="24"/>
          <w:lang w:eastAsia="pl-PL"/>
        </w:rPr>
      </w:pPr>
    </w:p>
    <w:p w:rsidR="00750BF7" w:rsidRPr="00307C94" w:rsidRDefault="00750BF7" w:rsidP="00DB1BE4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24"/>
          <w:szCs w:val="24"/>
          <w:lang w:eastAsia="pl-PL"/>
        </w:rPr>
      </w:pPr>
      <w:r w:rsidRPr="00307C94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 xml:space="preserve">Grupa II: </w:t>
      </w:r>
      <w:r w:rsidRPr="00307C94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ab/>
      </w:r>
      <w:r w:rsidRPr="00307C94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ab/>
      </w:r>
      <w:r w:rsidR="00307C94" w:rsidRPr="00307C94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ab/>
      </w:r>
      <w:r w:rsidR="00307C94" w:rsidRPr="00307C94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ab/>
      </w:r>
      <w:r w:rsidR="00637BD8" w:rsidRPr="00307C94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 xml:space="preserve">160 </w:t>
      </w:r>
      <w:r w:rsidRPr="00307C94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>EURO/dzień</w:t>
      </w:r>
    </w:p>
    <w:p w:rsidR="00750BF7" w:rsidRPr="00307C94" w:rsidRDefault="00750BF7" w:rsidP="004B4605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307C94">
        <w:rPr>
          <w:rFonts w:ascii="Bookman Old Style" w:eastAsia="Times New Roman" w:hAnsi="Bookman Old Style" w:cs="Arial"/>
          <w:sz w:val="24"/>
          <w:szCs w:val="24"/>
          <w:lang w:eastAsia="pl-PL"/>
        </w:rPr>
        <w:t>Austria, Belgia, Cypr, Francja, Grecja, Hiszpania, Holandia, Malta, Niemcy, Portugalia, Włochy</w:t>
      </w:r>
      <w:r w:rsidR="00105D0A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oraz kraje regionu 13*.</w:t>
      </w:r>
    </w:p>
    <w:p w:rsidR="00750BF7" w:rsidRPr="00307C94" w:rsidRDefault="00750BF7" w:rsidP="00DB1BE4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24"/>
          <w:szCs w:val="24"/>
          <w:lang w:eastAsia="pl-PL"/>
        </w:rPr>
      </w:pPr>
    </w:p>
    <w:p w:rsidR="00750BF7" w:rsidRPr="00307C94" w:rsidRDefault="00750BF7" w:rsidP="00DB1BE4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24"/>
          <w:szCs w:val="24"/>
          <w:lang w:eastAsia="pl-PL"/>
        </w:rPr>
      </w:pPr>
      <w:r w:rsidRPr="00307C94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 xml:space="preserve">Grupa III: </w:t>
      </w:r>
      <w:r w:rsidRPr="00307C94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ab/>
      </w:r>
      <w:r w:rsidRPr="00307C94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ab/>
      </w:r>
      <w:r w:rsidR="00307C94" w:rsidRPr="00307C94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ab/>
      </w:r>
      <w:r w:rsidR="00307C94" w:rsidRPr="00307C94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ab/>
      </w:r>
      <w:r w:rsidR="00637BD8" w:rsidRPr="00307C94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 xml:space="preserve">140 </w:t>
      </w:r>
      <w:r w:rsidRPr="00307C94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>EURO/dzień</w:t>
      </w:r>
    </w:p>
    <w:p w:rsidR="00750BF7" w:rsidRPr="00307C94" w:rsidRDefault="00750BF7" w:rsidP="00DB1BE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307C94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Bułgaria, Chorwacja, Czechy, Estonia, FYROM, Litwa, Łotwa, Rumunia, </w:t>
      </w:r>
      <w:r w:rsidR="00637BD8" w:rsidRPr="00307C94">
        <w:rPr>
          <w:rFonts w:ascii="Bookman Old Style" w:eastAsia="Times New Roman" w:hAnsi="Bookman Old Style" w:cs="Arial"/>
          <w:sz w:val="24"/>
          <w:szCs w:val="24"/>
          <w:lang w:eastAsia="pl-PL"/>
        </w:rPr>
        <w:t>Serbia</w:t>
      </w:r>
      <w:r w:rsidR="001768C3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, </w:t>
      </w:r>
      <w:r w:rsidRPr="00307C94">
        <w:rPr>
          <w:rFonts w:ascii="Bookman Old Style" w:eastAsia="Times New Roman" w:hAnsi="Bookman Old Style" w:cs="Arial"/>
          <w:sz w:val="24"/>
          <w:szCs w:val="24"/>
          <w:lang w:eastAsia="pl-PL"/>
        </w:rPr>
        <w:t>Słowacja, Słowenia, Turcja, Węgry, Polska</w:t>
      </w:r>
      <w:r w:rsidR="001768C3">
        <w:rPr>
          <w:rFonts w:ascii="Bookman Old Style" w:eastAsia="Times New Roman" w:hAnsi="Bookman Old Style" w:cs="Arial"/>
          <w:sz w:val="24"/>
          <w:szCs w:val="24"/>
          <w:lang w:eastAsia="pl-PL"/>
        </w:rPr>
        <w:t>.</w:t>
      </w:r>
    </w:p>
    <w:p w:rsidR="00750BF7" w:rsidRPr="004B4605" w:rsidRDefault="00750BF7" w:rsidP="00750BF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333333"/>
          <w:sz w:val="24"/>
          <w:szCs w:val="24"/>
        </w:rPr>
      </w:pPr>
    </w:p>
    <w:p w:rsidR="00750BF7" w:rsidRPr="004B4605" w:rsidRDefault="00750BF7" w:rsidP="00750BF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307C94">
        <w:rPr>
          <w:rFonts w:ascii="Bookman Old Style" w:hAnsi="Bookman Old Style" w:cs="Arial"/>
          <w:b/>
          <w:sz w:val="24"/>
          <w:szCs w:val="24"/>
          <w:u w:val="single"/>
        </w:rPr>
        <w:t xml:space="preserve">Zgodnie z decyzją Ministra Rozwoju i Finansów z dnia </w:t>
      </w:r>
      <w:r w:rsidR="004B4605" w:rsidRPr="00307C94">
        <w:rPr>
          <w:rFonts w:ascii="Bookman Old Style" w:hAnsi="Bookman Old Style" w:cs="Arial"/>
          <w:b/>
          <w:sz w:val="24"/>
          <w:szCs w:val="24"/>
          <w:u w:val="single"/>
        </w:rPr>
        <w:t>15 października 2018</w:t>
      </w:r>
      <w:r w:rsidRPr="00307C94">
        <w:rPr>
          <w:rFonts w:ascii="Bookman Old Style" w:hAnsi="Bookman Old Style" w:cs="Arial"/>
          <w:b/>
          <w:sz w:val="24"/>
          <w:szCs w:val="24"/>
          <w:u w:val="single"/>
        </w:rPr>
        <w:t xml:space="preserve"> dofinansowanie wypłacone pracownikowi w ramach Programu Erasmus+ zwolnione jest z opodatkowania od osób fizycznych do 31 grudnia 20</w:t>
      </w:r>
      <w:r w:rsidR="00C6266F" w:rsidRPr="00307C94">
        <w:rPr>
          <w:rFonts w:ascii="Bookman Old Style" w:hAnsi="Bookman Old Style" w:cs="Arial"/>
          <w:b/>
          <w:sz w:val="24"/>
          <w:szCs w:val="24"/>
          <w:u w:val="single"/>
        </w:rPr>
        <w:t>23</w:t>
      </w:r>
    </w:p>
    <w:p w:rsidR="00750BF7" w:rsidRPr="004B4605" w:rsidRDefault="00750BF7" w:rsidP="00750BF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3164C8" w:rsidRPr="004B4605" w:rsidRDefault="003164C8" w:rsidP="003164C8">
      <w:pPr>
        <w:pStyle w:val="Tekstpodstawowy"/>
        <w:spacing w:before="120"/>
        <w:rPr>
          <w:rFonts w:ascii="Bookman Old Style" w:hAnsi="Bookman Old Style"/>
          <w:sz w:val="24"/>
          <w:szCs w:val="24"/>
        </w:rPr>
      </w:pPr>
      <w:r w:rsidRPr="004B4605">
        <w:rPr>
          <w:rFonts w:ascii="Bookman Old Style" w:hAnsi="Bookman Old Style"/>
          <w:sz w:val="24"/>
          <w:szCs w:val="24"/>
        </w:rPr>
        <w:t>Z każdym nauczycielem akademickim zakwalifikowanym na wyjazd w ramach Programu Erasmus+ zostanie sporządzona pisemna umowa, która precyzuje sposób rozliczenia pobytu</w:t>
      </w:r>
      <w:r w:rsidR="008C65B4">
        <w:rPr>
          <w:rFonts w:ascii="Bookman Old Style" w:hAnsi="Bookman Old Style"/>
          <w:sz w:val="24"/>
          <w:szCs w:val="24"/>
        </w:rPr>
        <w:t>(konieczność uzupełnienia indywidualnego raportu po skończonej mobilności oraz przedłożenie potwierdzenia pobytu)</w:t>
      </w:r>
      <w:r w:rsidRPr="004B4605">
        <w:rPr>
          <w:rFonts w:ascii="Bookman Old Style" w:hAnsi="Bookman Old Style"/>
          <w:sz w:val="24"/>
          <w:szCs w:val="24"/>
        </w:rPr>
        <w:t xml:space="preserve"> oraz zawiera pozostałe zobowiązania (np. dotyczące ubezpieczenia).</w:t>
      </w:r>
    </w:p>
    <w:p w:rsidR="00764A99" w:rsidRPr="004B4605" w:rsidRDefault="00764A99" w:rsidP="003164C8">
      <w:pPr>
        <w:pStyle w:val="Tekstpodstawowy"/>
        <w:spacing w:before="120"/>
        <w:rPr>
          <w:rFonts w:ascii="Bookman Old Style" w:hAnsi="Bookman Old Style"/>
          <w:sz w:val="24"/>
          <w:szCs w:val="24"/>
        </w:rPr>
      </w:pPr>
      <w:r w:rsidRPr="004B4605">
        <w:rPr>
          <w:rFonts w:ascii="Bookman Old Style" w:hAnsi="Bookman Old Style"/>
          <w:sz w:val="24"/>
          <w:szCs w:val="24"/>
        </w:rPr>
        <w:t xml:space="preserve">Informujemy, że pracownicy </w:t>
      </w:r>
      <w:r w:rsidR="008F547F">
        <w:rPr>
          <w:rFonts w:ascii="Bookman Old Style" w:hAnsi="Bookman Old Style"/>
          <w:sz w:val="24"/>
          <w:szCs w:val="24"/>
        </w:rPr>
        <w:t xml:space="preserve">z niepełnosprawnościami </w:t>
      </w:r>
      <w:bookmarkStart w:id="0" w:name="_GoBack"/>
      <w:bookmarkEnd w:id="0"/>
      <w:r w:rsidRPr="004B4605">
        <w:rPr>
          <w:rFonts w:ascii="Bookman Old Style" w:hAnsi="Bookman Old Style"/>
          <w:sz w:val="24"/>
          <w:szCs w:val="24"/>
        </w:rPr>
        <w:t>mogą ubiegać się o dodatkowe wsparcie w ramach Programu Erasmus+. Więcej informacji w biurze Programu Erasmus</w:t>
      </w:r>
      <w:r w:rsidR="00503D49" w:rsidRPr="004B4605">
        <w:rPr>
          <w:rFonts w:ascii="Bookman Old Style" w:hAnsi="Bookman Old Style"/>
          <w:sz w:val="24"/>
          <w:szCs w:val="24"/>
        </w:rPr>
        <w:t>+</w:t>
      </w:r>
      <w:r w:rsidRPr="004B4605">
        <w:rPr>
          <w:rFonts w:ascii="Bookman Old Style" w:hAnsi="Bookman Old Style"/>
          <w:sz w:val="24"/>
          <w:szCs w:val="24"/>
        </w:rPr>
        <w:t>.</w:t>
      </w:r>
    </w:p>
    <w:p w:rsidR="003164C8" w:rsidRPr="004B4605" w:rsidRDefault="003164C8" w:rsidP="003164C8">
      <w:pPr>
        <w:pStyle w:val="Tekstpodstawowy"/>
        <w:spacing w:before="120"/>
        <w:rPr>
          <w:rFonts w:ascii="Bookman Old Style" w:hAnsi="Bookman Old Style"/>
          <w:sz w:val="24"/>
          <w:szCs w:val="24"/>
        </w:rPr>
      </w:pPr>
    </w:p>
    <w:p w:rsidR="00D860A4" w:rsidRDefault="00486217" w:rsidP="00DB1BE4">
      <w:pPr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4B4605">
        <w:rPr>
          <w:rFonts w:ascii="Bookman Old Style" w:eastAsia="Times New Roman" w:hAnsi="Bookman Old Style" w:cs="Arial"/>
          <w:sz w:val="24"/>
          <w:szCs w:val="24"/>
          <w:lang w:eastAsia="pl-PL"/>
        </w:rPr>
        <w:t>Instancją odwoławczą od decyzji Prorektora ds. Studenckich jest Rektor Główny ASP.</w:t>
      </w:r>
    </w:p>
    <w:p w:rsidR="001768C3" w:rsidRDefault="001768C3" w:rsidP="00DB1BE4">
      <w:pPr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1768C3" w:rsidRPr="001768C3" w:rsidRDefault="001768C3" w:rsidP="001768C3">
      <w:pPr>
        <w:jc w:val="both"/>
        <w:rPr>
          <w:sz w:val="20"/>
          <w:szCs w:val="20"/>
        </w:rPr>
      </w:pPr>
      <w:r w:rsidRPr="001768C3">
        <w:rPr>
          <w:sz w:val="20"/>
          <w:szCs w:val="20"/>
        </w:rPr>
        <w:t>*Podział Krajów partnerskich na grupy jest zawarty na str</w:t>
      </w:r>
      <w:r>
        <w:rPr>
          <w:sz w:val="20"/>
          <w:szCs w:val="20"/>
        </w:rPr>
        <w:t>.</w:t>
      </w:r>
      <w:r w:rsidRPr="001768C3">
        <w:rPr>
          <w:sz w:val="20"/>
          <w:szCs w:val="20"/>
        </w:rPr>
        <w:t xml:space="preserve"> 3</w:t>
      </w:r>
      <w:r>
        <w:rPr>
          <w:sz w:val="20"/>
          <w:szCs w:val="20"/>
        </w:rPr>
        <w:t>1</w:t>
      </w:r>
      <w:r w:rsidRPr="001768C3">
        <w:rPr>
          <w:sz w:val="20"/>
          <w:szCs w:val="20"/>
        </w:rPr>
        <w:t>-3</w:t>
      </w:r>
      <w:r>
        <w:rPr>
          <w:sz w:val="20"/>
          <w:szCs w:val="20"/>
        </w:rPr>
        <w:t>6</w:t>
      </w:r>
      <w:r w:rsidRPr="001768C3">
        <w:rPr>
          <w:sz w:val="20"/>
          <w:szCs w:val="20"/>
        </w:rPr>
        <w:t xml:space="preserve"> wersji angielskiej Przewodnika po programie Erasmus+ 2023</w:t>
      </w:r>
      <w:r>
        <w:rPr>
          <w:sz w:val="20"/>
          <w:szCs w:val="20"/>
        </w:rPr>
        <w:t xml:space="preserve"> </w:t>
      </w:r>
      <w:r w:rsidRPr="001768C3">
        <w:rPr>
          <w:sz w:val="20"/>
          <w:szCs w:val="20"/>
        </w:rPr>
        <w:t>https://www.frse.org.pl/brepo/panel_repo_files/2022/11/23/a2ukao/erasmusprogramme-guide2023-en.pdf</w:t>
      </w:r>
    </w:p>
    <w:sectPr w:rsidR="001768C3" w:rsidRPr="001768C3" w:rsidSect="00DB1BE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953"/>
    <w:multiLevelType w:val="singleLevel"/>
    <w:tmpl w:val="FEBC1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354965F5"/>
    <w:multiLevelType w:val="hybridMultilevel"/>
    <w:tmpl w:val="0EB0CA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51C23"/>
    <w:multiLevelType w:val="hybridMultilevel"/>
    <w:tmpl w:val="D61A277E"/>
    <w:lvl w:ilvl="0" w:tplc="BC1623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13EFB"/>
    <w:multiLevelType w:val="hybridMultilevel"/>
    <w:tmpl w:val="E9E821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2E"/>
    <w:rsid w:val="00002DB7"/>
    <w:rsid w:val="000E1A6C"/>
    <w:rsid w:val="00105D0A"/>
    <w:rsid w:val="0010654C"/>
    <w:rsid w:val="001347FC"/>
    <w:rsid w:val="001651BD"/>
    <w:rsid w:val="001760F4"/>
    <w:rsid w:val="001768C3"/>
    <w:rsid w:val="001C36C8"/>
    <w:rsid w:val="001F2210"/>
    <w:rsid w:val="00207AF8"/>
    <w:rsid w:val="002611BD"/>
    <w:rsid w:val="002C1B91"/>
    <w:rsid w:val="00307C94"/>
    <w:rsid w:val="003164C8"/>
    <w:rsid w:val="00317BBD"/>
    <w:rsid w:val="003516A2"/>
    <w:rsid w:val="0037248B"/>
    <w:rsid w:val="003B739F"/>
    <w:rsid w:val="003F0742"/>
    <w:rsid w:val="004373B0"/>
    <w:rsid w:val="00443A45"/>
    <w:rsid w:val="004511AE"/>
    <w:rsid w:val="00456FF6"/>
    <w:rsid w:val="00486217"/>
    <w:rsid w:val="004B4605"/>
    <w:rsid w:val="004D3ADA"/>
    <w:rsid w:val="00503D49"/>
    <w:rsid w:val="00586727"/>
    <w:rsid w:val="005A21B5"/>
    <w:rsid w:val="005C0FE6"/>
    <w:rsid w:val="005C3FD1"/>
    <w:rsid w:val="005F2B82"/>
    <w:rsid w:val="00637BD8"/>
    <w:rsid w:val="0065283A"/>
    <w:rsid w:val="006E182F"/>
    <w:rsid w:val="0072799B"/>
    <w:rsid w:val="00735499"/>
    <w:rsid w:val="00750BF7"/>
    <w:rsid w:val="00764A99"/>
    <w:rsid w:val="007D785C"/>
    <w:rsid w:val="00800542"/>
    <w:rsid w:val="008C65B4"/>
    <w:rsid w:val="008D394A"/>
    <w:rsid w:val="008F547F"/>
    <w:rsid w:val="009306EF"/>
    <w:rsid w:val="00932553"/>
    <w:rsid w:val="0093532E"/>
    <w:rsid w:val="00967611"/>
    <w:rsid w:val="009A3AA7"/>
    <w:rsid w:val="009D2CB9"/>
    <w:rsid w:val="009D6A99"/>
    <w:rsid w:val="009E727A"/>
    <w:rsid w:val="00A21512"/>
    <w:rsid w:val="00A755B5"/>
    <w:rsid w:val="00A841FE"/>
    <w:rsid w:val="00AB3C46"/>
    <w:rsid w:val="00B84882"/>
    <w:rsid w:val="00C6266F"/>
    <w:rsid w:val="00CC1800"/>
    <w:rsid w:val="00CF1411"/>
    <w:rsid w:val="00D0195C"/>
    <w:rsid w:val="00D01DFE"/>
    <w:rsid w:val="00D02474"/>
    <w:rsid w:val="00D12634"/>
    <w:rsid w:val="00D61FC1"/>
    <w:rsid w:val="00D833E2"/>
    <w:rsid w:val="00D860A4"/>
    <w:rsid w:val="00D95CE9"/>
    <w:rsid w:val="00DA6C83"/>
    <w:rsid w:val="00DB1BE4"/>
    <w:rsid w:val="00EA6C49"/>
    <w:rsid w:val="00EC780F"/>
    <w:rsid w:val="00F35C17"/>
    <w:rsid w:val="00F448A1"/>
    <w:rsid w:val="00F46A9D"/>
    <w:rsid w:val="00F73D74"/>
    <w:rsid w:val="00F9609C"/>
    <w:rsid w:val="00FC0EC2"/>
    <w:rsid w:val="00F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56C85-4869-48F9-B502-ABE7DCE2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60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60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860A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60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7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BD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07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Szczepańska</dc:creator>
  <cp:keywords/>
  <dc:description/>
  <cp:lastModifiedBy>Joanna Szczepańska</cp:lastModifiedBy>
  <cp:revision>7</cp:revision>
  <dcterms:created xsi:type="dcterms:W3CDTF">2023-10-12T06:47:00Z</dcterms:created>
  <dcterms:modified xsi:type="dcterms:W3CDTF">2023-10-13T11:12:00Z</dcterms:modified>
</cp:coreProperties>
</file>